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47" w:rsidRPr="006836F5" w:rsidRDefault="00357A47" w:rsidP="00357A47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 xml:space="preserve">Please complete the </w:t>
      </w:r>
      <w:r w:rsidR="00FA3A26" w:rsidRPr="006836F5">
        <w:rPr>
          <w:rFonts w:ascii="Arial" w:hAnsi="Arial" w:cs="Arial"/>
        </w:rPr>
        <w:t>required competencies</w:t>
      </w:r>
      <w:r w:rsidRPr="006836F5">
        <w:rPr>
          <w:rFonts w:ascii="Arial" w:hAnsi="Arial" w:cs="Arial"/>
        </w:rPr>
        <w:t xml:space="preserve"> to the specified level in the format outlined below</w:t>
      </w:r>
      <w:r w:rsidR="00670083">
        <w:rPr>
          <w:rFonts w:ascii="Arial" w:hAnsi="Arial" w:cs="Arial"/>
        </w:rPr>
        <w:t xml:space="preserve"> in accor</w:t>
      </w:r>
      <w:r w:rsidR="000B42F1">
        <w:rPr>
          <w:rFonts w:ascii="Arial" w:hAnsi="Arial" w:cs="Arial"/>
        </w:rPr>
        <w:t>dance to APC Guide Section 8.2.4</w:t>
      </w:r>
      <w:r w:rsidRPr="006836F5">
        <w:rPr>
          <w:rFonts w:ascii="Arial" w:hAnsi="Arial" w:cs="Arial"/>
        </w:rPr>
        <w:t xml:space="preserve">. </w:t>
      </w:r>
    </w:p>
    <w:p w:rsidR="00357A47" w:rsidRPr="006836F5" w:rsidRDefault="007E50C5" w:rsidP="007E349B">
      <w:pPr>
        <w:ind w:right="112"/>
        <w:rPr>
          <w:rFonts w:ascii="Arial" w:hAnsi="Arial" w:cs="Arial"/>
          <w:u w:val="single"/>
        </w:rPr>
      </w:pPr>
      <w:r w:rsidRPr="006836F5">
        <w:rPr>
          <w:rFonts w:ascii="Arial" w:hAnsi="Arial" w:cs="Arial"/>
          <w:b/>
          <w:u w:val="single"/>
        </w:rPr>
        <w:t>Basic</w:t>
      </w:r>
      <w:r w:rsidR="00FA3A26" w:rsidRPr="006836F5">
        <w:rPr>
          <w:rFonts w:ascii="Arial" w:hAnsi="Arial" w:cs="Arial"/>
          <w:b/>
          <w:u w:val="single"/>
        </w:rPr>
        <w:t xml:space="preserve"> </w:t>
      </w:r>
      <w:r w:rsidR="00FC552E">
        <w:rPr>
          <w:rFonts w:ascii="Arial" w:hAnsi="Arial" w:cs="Arial"/>
          <w:b/>
          <w:u w:val="single"/>
        </w:rPr>
        <w:t xml:space="preserve">Professional </w:t>
      </w:r>
      <w:r w:rsidR="00FA3A26" w:rsidRPr="006836F5">
        <w:rPr>
          <w:rFonts w:ascii="Arial" w:hAnsi="Arial" w:cs="Arial"/>
          <w:b/>
          <w:u w:val="single"/>
        </w:rPr>
        <w:t>Competencies</w:t>
      </w:r>
    </w:p>
    <w:tbl>
      <w:tblPr>
        <w:tblpPr w:leftFromText="180" w:rightFromText="180" w:vertAnchor="text" w:horzAnchor="margin" w:tblpXSpec="center" w:tblpY="357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21"/>
        <w:gridCol w:w="6975"/>
      </w:tblGrid>
      <w:tr w:rsidR="00357A47" w:rsidRPr="006836F5" w:rsidTr="00E56FF5">
        <w:trPr>
          <w:trHeight w:val="488"/>
        </w:trPr>
        <w:tc>
          <w:tcPr>
            <w:tcW w:w="198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21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75" w:type="dxa"/>
            <w:shd w:val="clear" w:color="auto" w:fill="auto"/>
          </w:tcPr>
          <w:p w:rsidR="00357A47" w:rsidRPr="006836F5" w:rsidRDefault="007B6572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992BBC">
        <w:trPr>
          <w:trHeight w:val="503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357A47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noProof/>
              </w:rPr>
              <w:t>Sustainaility and Green Environment</w:t>
            </w:r>
          </w:p>
        </w:tc>
        <w:tc>
          <w:tcPr>
            <w:tcW w:w="821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75" w:type="dxa"/>
            <w:shd w:val="clear" w:color="auto" w:fill="auto"/>
          </w:tcPr>
          <w:p w:rsidR="00357A4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</w:t>
            </w:r>
            <w:r w:rsidR="00992BBC" w:rsidRPr="006836F5">
              <w:rPr>
                <w:rFonts w:ascii="Arial" w:hAnsi="Arial" w:cs="Arial"/>
                <w:color w:val="BFBFBF" w:themeColor="background1" w:themeShade="BF"/>
              </w:rPr>
              <w:t>he relevant knowledge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 or understanding gained to demonstrate that this competency level is achieved.</w:t>
            </w:r>
          </w:p>
        </w:tc>
      </w:tr>
      <w:tr w:rsidR="00887693" w:rsidRPr="006836F5" w:rsidTr="00887693">
        <w:trPr>
          <w:trHeight w:val="665"/>
        </w:trPr>
        <w:tc>
          <w:tcPr>
            <w:tcW w:w="1985" w:type="dxa"/>
            <w:vMerge/>
            <w:shd w:val="clear" w:color="auto" w:fill="auto"/>
          </w:tcPr>
          <w:p w:rsidR="00887693" w:rsidRPr="006836F5" w:rsidRDefault="00887693" w:rsidP="00357A47">
            <w:pPr>
              <w:rPr>
                <w:rFonts w:ascii="Arial" w:hAnsi="Arial" w:cs="Arial"/>
              </w:rPr>
            </w:pPr>
          </w:p>
        </w:tc>
        <w:tc>
          <w:tcPr>
            <w:tcW w:w="821" w:type="dxa"/>
            <w:shd w:val="clear" w:color="auto" w:fill="auto"/>
          </w:tcPr>
          <w:p w:rsidR="00887693" w:rsidRPr="006836F5" w:rsidRDefault="00887693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75" w:type="dxa"/>
            <w:shd w:val="clear" w:color="auto" w:fill="auto"/>
          </w:tcPr>
          <w:p w:rsidR="00887693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State the relevant work experience to demonstrate that this competency level is achieved. 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 xml:space="preserve">Provide 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>eal-life project/process example(s) relevant to this competency.</w:t>
            </w:r>
          </w:p>
        </w:tc>
      </w:tr>
    </w:tbl>
    <w:p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7"/>
        <w:gridCol w:w="818"/>
        <w:gridCol w:w="6925"/>
      </w:tblGrid>
      <w:tr w:rsidR="00357A47" w:rsidRPr="006836F5" w:rsidTr="006836F5">
        <w:trPr>
          <w:trHeight w:val="486"/>
        </w:trPr>
        <w:tc>
          <w:tcPr>
            <w:tcW w:w="1927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8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25" w:type="dxa"/>
            <w:shd w:val="clear" w:color="auto" w:fill="auto"/>
          </w:tcPr>
          <w:p w:rsidR="00357A47" w:rsidRPr="006836F5" w:rsidRDefault="007B6572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9B0D07" w:rsidRPr="006836F5" w:rsidTr="006836F5">
        <w:trPr>
          <w:trHeight w:val="767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:rsidR="009B0D07" w:rsidRPr="006836F5" w:rsidRDefault="009B0D07" w:rsidP="007B657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noProof/>
              </w:rPr>
              <w:t>Health, Safety and Welfare</w:t>
            </w:r>
            <w:r w:rsidR="007B6572">
              <w:rPr>
                <w:rFonts w:ascii="Arial" w:hAnsi="Arial" w:cs="Arial"/>
                <w:noProof/>
              </w:rPr>
              <w:t xml:space="preserve"> in</w:t>
            </w:r>
            <w:r w:rsidRPr="006836F5">
              <w:rPr>
                <w:rFonts w:ascii="Arial" w:hAnsi="Arial" w:cs="Arial"/>
                <w:noProof/>
              </w:rPr>
              <w:t xml:space="preserve"> Contruction</w:t>
            </w:r>
          </w:p>
        </w:tc>
        <w:tc>
          <w:tcPr>
            <w:tcW w:w="818" w:type="dxa"/>
            <w:shd w:val="clear" w:color="auto" w:fill="auto"/>
          </w:tcPr>
          <w:p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25" w:type="dxa"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:rsidTr="006836F5">
        <w:trPr>
          <w:trHeight w:val="775"/>
        </w:trPr>
        <w:tc>
          <w:tcPr>
            <w:tcW w:w="1927" w:type="dxa"/>
            <w:vMerge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</w:rPr>
            </w:pPr>
          </w:p>
        </w:tc>
        <w:tc>
          <w:tcPr>
            <w:tcW w:w="818" w:type="dxa"/>
            <w:shd w:val="clear" w:color="auto" w:fill="auto"/>
          </w:tcPr>
          <w:p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25" w:type="dxa"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810"/>
        <w:gridCol w:w="6858"/>
      </w:tblGrid>
      <w:tr w:rsidR="00357A47" w:rsidRPr="006836F5" w:rsidTr="00992BBC">
        <w:tc>
          <w:tcPr>
            <w:tcW w:w="190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0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858" w:type="dxa"/>
            <w:shd w:val="clear" w:color="auto" w:fill="auto"/>
          </w:tcPr>
          <w:p w:rsidR="00357A47" w:rsidRPr="006836F5" w:rsidRDefault="007B6572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887693" w:rsidRPr="006836F5" w:rsidTr="00992BBC">
        <w:trPr>
          <w:trHeight w:val="890"/>
        </w:trPr>
        <w:tc>
          <w:tcPr>
            <w:tcW w:w="1908" w:type="dxa"/>
            <w:shd w:val="clear" w:color="auto" w:fill="auto"/>
            <w:vAlign w:val="center"/>
          </w:tcPr>
          <w:p w:rsidR="00887693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Conflict Avoidance and Alternative Disputre Resolution</w:t>
            </w:r>
          </w:p>
        </w:tc>
        <w:tc>
          <w:tcPr>
            <w:tcW w:w="810" w:type="dxa"/>
            <w:shd w:val="clear" w:color="auto" w:fill="auto"/>
          </w:tcPr>
          <w:p w:rsidR="00887693" w:rsidRPr="006836F5" w:rsidRDefault="00887693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858" w:type="dxa"/>
            <w:shd w:val="clear" w:color="auto" w:fill="auto"/>
          </w:tcPr>
          <w:p w:rsidR="00887693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</w:tbl>
    <w:p w:rsidR="00357A47" w:rsidRPr="006836F5" w:rsidRDefault="00357A47" w:rsidP="00E56FF5">
      <w:pPr>
        <w:spacing w:after="160" w:line="259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788"/>
        <w:gridCol w:w="6722"/>
      </w:tblGrid>
      <w:tr w:rsidR="00357A47" w:rsidRPr="006836F5" w:rsidTr="009B0D07">
        <w:tc>
          <w:tcPr>
            <w:tcW w:w="2066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2" w:type="dxa"/>
            <w:shd w:val="clear" w:color="auto" w:fill="auto"/>
          </w:tcPr>
          <w:p w:rsidR="00357A47" w:rsidRPr="006836F5" w:rsidRDefault="007B6572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9B0D07">
        <w:tc>
          <w:tcPr>
            <w:tcW w:w="2066" w:type="dxa"/>
            <w:vMerge w:val="restart"/>
            <w:shd w:val="clear" w:color="auto" w:fill="auto"/>
            <w:vAlign w:val="center"/>
          </w:tcPr>
          <w:p w:rsidR="00357A47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Client Care and Business Principles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2" w:type="dxa"/>
            <w:shd w:val="clear" w:color="auto" w:fill="auto"/>
          </w:tcPr>
          <w:p w:rsidR="00357A47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:rsidTr="009B0D07">
        <w:trPr>
          <w:trHeight w:val="775"/>
        </w:trPr>
        <w:tc>
          <w:tcPr>
            <w:tcW w:w="2066" w:type="dxa"/>
            <w:vMerge/>
            <w:shd w:val="clear" w:color="auto" w:fill="auto"/>
          </w:tcPr>
          <w:p w:rsidR="009B0D07" w:rsidRPr="006836F5" w:rsidRDefault="009B0D07" w:rsidP="00E56FF5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  <w:shd w:val="clear" w:color="auto" w:fill="auto"/>
          </w:tcPr>
          <w:p w:rsidR="009B0D07" w:rsidRPr="006836F5" w:rsidRDefault="009B0D0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2" w:type="dxa"/>
            <w:shd w:val="clear" w:color="auto" w:fill="auto"/>
          </w:tcPr>
          <w:p w:rsidR="009B0D07" w:rsidRPr="006836F5" w:rsidRDefault="009B0D0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992BBC" w:rsidRPr="006836F5" w:rsidRDefault="00992BBC" w:rsidP="00E56FF5">
      <w:pPr>
        <w:ind w:right="112"/>
        <w:rPr>
          <w:rFonts w:ascii="Arial" w:hAnsi="Arial" w:cs="Arial"/>
        </w:rPr>
      </w:pPr>
    </w:p>
    <w:p w:rsidR="00992BBC" w:rsidRPr="006836F5" w:rsidRDefault="00992BBC">
      <w:pPr>
        <w:rPr>
          <w:rFonts w:ascii="Arial" w:hAnsi="Arial" w:cs="Arial"/>
        </w:rPr>
      </w:pPr>
      <w:r w:rsidRPr="006836F5">
        <w:rPr>
          <w:rFonts w:ascii="Arial" w:hAnsi="Arial" w:cs="Arial"/>
        </w:rPr>
        <w:br w:type="page"/>
      </w:r>
    </w:p>
    <w:p w:rsidR="00357A47" w:rsidRPr="006836F5" w:rsidRDefault="00357A47" w:rsidP="00E56FF5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788"/>
        <w:gridCol w:w="6721"/>
      </w:tblGrid>
      <w:tr w:rsidR="00357A47" w:rsidRPr="006836F5" w:rsidTr="00E32DD0">
        <w:trPr>
          <w:trHeight w:val="323"/>
        </w:trPr>
        <w:tc>
          <w:tcPr>
            <w:tcW w:w="2104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7085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7B6572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9B0D07">
        <w:trPr>
          <w:trHeight w:val="1249"/>
        </w:trPr>
        <w:tc>
          <w:tcPr>
            <w:tcW w:w="2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A47" w:rsidRPr="006836F5" w:rsidRDefault="00281672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Financial Accounting and Management Principles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A47" w:rsidRPr="006836F5" w:rsidRDefault="00357A4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7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7A47" w:rsidRPr="006836F5" w:rsidRDefault="009B0D07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788"/>
        <w:gridCol w:w="6699"/>
      </w:tblGrid>
      <w:tr w:rsidR="00357A47" w:rsidRPr="006836F5" w:rsidTr="0010185E">
        <w:tc>
          <w:tcPr>
            <w:tcW w:w="2089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:rsidR="00357A47" w:rsidRPr="006836F5" w:rsidRDefault="007B6572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0185E" w:rsidRPr="006836F5" w:rsidTr="0010185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:rsidR="0010185E" w:rsidRPr="006836F5" w:rsidRDefault="00950159" w:rsidP="00242374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Teamworking, Communication and Inclusivity/Diversity </w:t>
            </w:r>
          </w:p>
        </w:tc>
        <w:tc>
          <w:tcPr>
            <w:tcW w:w="788" w:type="dxa"/>
            <w:shd w:val="clear" w:color="auto" w:fill="auto"/>
          </w:tcPr>
          <w:p w:rsidR="0010185E" w:rsidRPr="006836F5" w:rsidRDefault="0010185E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:rsidR="0010185E" w:rsidRPr="006836F5" w:rsidRDefault="0010185E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0185E" w:rsidRPr="006836F5" w:rsidTr="0010185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10185E" w:rsidRPr="006836F5" w:rsidRDefault="0010185E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10185E" w:rsidRPr="006836F5" w:rsidRDefault="0010185E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:rsidR="0010185E" w:rsidRPr="006836F5" w:rsidRDefault="0010185E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p w:rsidR="009A39F2" w:rsidRPr="006836F5" w:rsidRDefault="009A39F2" w:rsidP="007E349B">
      <w:pPr>
        <w:ind w:right="112"/>
        <w:rPr>
          <w:rFonts w:ascii="Arial" w:hAnsi="Arial" w:cs="Arial"/>
        </w:rPr>
      </w:pPr>
      <w:r w:rsidRPr="006836F5">
        <w:rPr>
          <w:rFonts w:ascii="Arial" w:hAnsi="Arial" w:cs="Arial"/>
          <w:b/>
        </w:rPr>
        <w:t xml:space="preserve">Ethics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788"/>
        <w:gridCol w:w="6699"/>
      </w:tblGrid>
      <w:tr w:rsidR="003817C4" w:rsidRPr="006836F5" w:rsidTr="00C326BE">
        <w:tc>
          <w:tcPr>
            <w:tcW w:w="208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7B6572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817C4" w:rsidRPr="006836F5" w:rsidTr="00C326B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:rsidR="003817C4" w:rsidRPr="007B6572" w:rsidRDefault="007B6572" w:rsidP="00C326BE">
            <w:pPr>
              <w:jc w:val="center"/>
              <w:rPr>
                <w:rFonts w:asciiTheme="minorBidi" w:hAnsiTheme="minorBidi"/>
              </w:rPr>
            </w:pPr>
            <w:r w:rsidRPr="007B6572">
              <w:rPr>
                <w:rFonts w:asciiTheme="minorBidi" w:hAnsiTheme="minorBidi"/>
                <w:bCs/>
                <w:noProof/>
              </w:rPr>
              <w:t>Conduct Rules, Ethics and Professional Practice</w:t>
            </w: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817C4" w:rsidRPr="006836F5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817C4" w:rsidRPr="006836F5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76757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where you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advice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 xml:space="preserve"> played an important </w:t>
            </w:r>
            <w:r w:rsidR="0076757B" w:rsidRPr="006836F5">
              <w:rPr>
                <w:rFonts w:ascii="Arial" w:hAnsi="Arial" w:cs="Arial"/>
                <w:color w:val="BFBFBF" w:themeColor="background1" w:themeShade="BF"/>
              </w:rPr>
              <w:t>role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p w:rsidR="00357A47" w:rsidRPr="006836F5" w:rsidRDefault="00357A47" w:rsidP="00FC552E">
      <w:pPr>
        <w:ind w:right="112"/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FC552E">
        <w:rPr>
          <w:rFonts w:ascii="Arial" w:hAnsi="Arial" w:cs="Arial"/>
          <w:b/>
        </w:rPr>
        <w:t>B</w:t>
      </w:r>
      <w:r w:rsidR="00E40BEE" w:rsidRPr="006836F5">
        <w:rPr>
          <w:rFonts w:ascii="Arial" w:hAnsi="Arial" w:cs="Arial"/>
          <w:b/>
        </w:rPr>
        <w:t>asic</w:t>
      </w:r>
      <w:r w:rsidR="00FC552E">
        <w:rPr>
          <w:rFonts w:ascii="Arial" w:hAnsi="Arial" w:cs="Arial"/>
          <w:b/>
        </w:rPr>
        <w:t xml:space="preserve"> Professional</w:t>
      </w:r>
      <w:r w:rsidR="00E40BEE" w:rsidRPr="006836F5">
        <w:rPr>
          <w:rFonts w:ascii="Arial" w:hAnsi="Arial" w:cs="Arial"/>
          <w:b/>
        </w:rPr>
        <w:t xml:space="preserve"> </w:t>
      </w:r>
      <w:r w:rsidRPr="006836F5">
        <w:rPr>
          <w:rFonts w:ascii="Arial" w:hAnsi="Arial" w:cs="Arial"/>
          <w:b/>
        </w:rPr>
        <w:t xml:space="preserve">competencies </w:t>
      </w:r>
      <w:r w:rsidR="00E40BEE" w:rsidRPr="006836F5">
        <w:rPr>
          <w:rFonts w:ascii="Arial" w:hAnsi="Arial" w:cs="Arial"/>
          <w:b/>
        </w:rPr>
        <w:t xml:space="preserve">and </w:t>
      </w:r>
      <w:r w:rsidR="00FC552E">
        <w:rPr>
          <w:rFonts w:ascii="Arial" w:hAnsi="Arial" w:cs="Arial"/>
          <w:b/>
        </w:rPr>
        <w:t>E</w:t>
      </w:r>
      <w:r w:rsidR="00E40BEE" w:rsidRPr="006836F5">
        <w:rPr>
          <w:rFonts w:ascii="Arial" w:hAnsi="Arial" w:cs="Arial"/>
          <w:b/>
        </w:rPr>
        <w:t xml:space="preserve">thics </w:t>
      </w:r>
      <w:r w:rsidR="006A1A11" w:rsidRPr="006836F5">
        <w:rPr>
          <w:rFonts w:ascii="Arial" w:hAnsi="Arial" w:cs="Arial"/>
          <w:b/>
        </w:rPr>
        <w:t>(Maximum 2</w:t>
      </w:r>
      <w:r w:rsidR="00FC552E">
        <w:rPr>
          <w:rFonts w:ascii="Arial" w:hAnsi="Arial" w:cs="Arial"/>
          <w:b/>
        </w:rPr>
        <w:t>,</w:t>
      </w:r>
      <w:r w:rsidR="0076153E" w:rsidRPr="006836F5">
        <w:rPr>
          <w:rFonts w:ascii="Arial" w:hAnsi="Arial" w:cs="Arial"/>
          <w:b/>
        </w:rPr>
        <w:t>5</w:t>
      </w:r>
      <w:r w:rsidR="006A1A11" w:rsidRPr="006836F5">
        <w:rPr>
          <w:rFonts w:ascii="Arial" w:hAnsi="Arial" w:cs="Arial"/>
          <w:b/>
        </w:rPr>
        <w:t>0</w:t>
      </w:r>
      <w:r w:rsidR="00E40BEE" w:rsidRPr="006836F5">
        <w:rPr>
          <w:rFonts w:ascii="Arial" w:hAnsi="Arial" w:cs="Arial"/>
          <w:b/>
        </w:rPr>
        <w:t xml:space="preserve">0 words) </w:t>
      </w:r>
    </w:p>
    <w:p w:rsidR="00C22916" w:rsidRPr="006836F5" w:rsidRDefault="00C22916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br w:type="page"/>
      </w:r>
    </w:p>
    <w:p w:rsidR="00E40BEE" w:rsidRPr="006836F5" w:rsidRDefault="00C22916" w:rsidP="009E5716">
      <w:pPr>
        <w:spacing w:after="160" w:line="259" w:lineRule="auto"/>
        <w:rPr>
          <w:rFonts w:ascii="Arial" w:hAnsi="Arial" w:cs="Arial"/>
          <w:b/>
          <w:u w:val="single"/>
        </w:rPr>
      </w:pPr>
      <w:r w:rsidRPr="006836F5">
        <w:rPr>
          <w:rFonts w:ascii="Arial" w:hAnsi="Arial" w:cs="Arial"/>
          <w:b/>
          <w:u w:val="single"/>
        </w:rPr>
        <w:lastRenderedPageBreak/>
        <w:t>Core</w:t>
      </w:r>
      <w:r w:rsidR="00FC552E">
        <w:rPr>
          <w:rFonts w:ascii="Arial" w:hAnsi="Arial" w:cs="Arial"/>
          <w:b/>
          <w:u w:val="single"/>
        </w:rPr>
        <w:t xml:space="preserve"> </w:t>
      </w:r>
      <w:r w:rsidR="00323286">
        <w:rPr>
          <w:rFonts w:ascii="Arial" w:hAnsi="Arial" w:cs="Arial"/>
          <w:b/>
          <w:u w:val="single"/>
        </w:rPr>
        <w:t>Technical</w:t>
      </w:r>
      <w:r w:rsidR="00323286" w:rsidRPr="006836F5">
        <w:rPr>
          <w:rFonts w:ascii="Arial" w:hAnsi="Arial" w:cs="Arial"/>
          <w:b/>
          <w:u w:val="single"/>
        </w:rPr>
        <w:t xml:space="preserve"> </w:t>
      </w:r>
      <w:r w:rsidR="00323286">
        <w:rPr>
          <w:rFonts w:ascii="Arial" w:hAnsi="Arial" w:cs="Arial"/>
          <w:b/>
          <w:u w:val="single"/>
        </w:rPr>
        <w:t>Competencies</w:t>
      </w:r>
      <w:r w:rsidRPr="006836F5">
        <w:rPr>
          <w:rFonts w:ascii="Arial" w:hAnsi="Arial" w:cs="Arial"/>
          <w:b/>
          <w:u w:val="single"/>
        </w:rPr>
        <w:t xml:space="preserve"> </w:t>
      </w:r>
    </w:p>
    <w:p w:rsidR="00357A47" w:rsidRPr="006836F5" w:rsidRDefault="00357A47" w:rsidP="00357A47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 xml:space="preserve">Please </w:t>
      </w:r>
      <w:r w:rsidR="00E177BC">
        <w:rPr>
          <w:rFonts w:ascii="Arial" w:hAnsi="Arial" w:cs="Arial"/>
        </w:rPr>
        <w:t xml:space="preserve">choose four (4) competencies below and </w:t>
      </w:r>
      <w:r w:rsidRPr="006836F5">
        <w:rPr>
          <w:rFonts w:ascii="Arial" w:hAnsi="Arial" w:cs="Arial"/>
        </w:rPr>
        <w:t>complete the required number of competencies to the specified level in the format outlined below.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5"/>
        <w:gridCol w:w="789"/>
        <w:gridCol w:w="6792"/>
      </w:tblGrid>
      <w:tr w:rsidR="00357A47" w:rsidRPr="006836F5" w:rsidTr="00B26133">
        <w:tc>
          <w:tcPr>
            <w:tcW w:w="219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:rsidR="00357A47" w:rsidRPr="006836F5" w:rsidRDefault="007B6572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357A47">
        <w:tc>
          <w:tcPr>
            <w:tcW w:w="2195" w:type="dxa"/>
            <w:vMerge w:val="restart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Cs/>
                <w:noProof/>
              </w:rPr>
            </w:pPr>
          </w:p>
          <w:p w:rsidR="00357A47" w:rsidRPr="006836F5" w:rsidRDefault="0086408B" w:rsidP="005160F9">
            <w:pPr>
              <w:rPr>
                <w:rFonts w:ascii="Arial" w:hAnsi="Arial" w:cs="Arial"/>
                <w:bCs/>
                <w:noProof/>
              </w:rPr>
            </w:pPr>
            <w:r w:rsidRPr="00BA2E05">
              <w:rPr>
                <w:rFonts w:ascii="Arial" w:hAnsi="Arial" w:cs="Arial"/>
                <w:noProof/>
              </w:rPr>
              <w:t>Economics for Construction and Estimating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92" w:type="dxa"/>
          </w:tcPr>
          <w:p w:rsidR="00357A47" w:rsidRPr="006836F5" w:rsidRDefault="00E96C1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57A47" w:rsidRPr="006836F5" w:rsidTr="00357A47">
        <w:tc>
          <w:tcPr>
            <w:tcW w:w="2195" w:type="dxa"/>
            <w:vMerge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92" w:type="dxa"/>
          </w:tcPr>
          <w:p w:rsidR="00357A47" w:rsidRPr="006836F5" w:rsidRDefault="00E96C1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97106E" w:rsidRDefault="0097106E" w:rsidP="0097106E">
      <w:pPr>
        <w:spacing w:after="0" w:line="240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5"/>
        <w:gridCol w:w="789"/>
        <w:gridCol w:w="6792"/>
      </w:tblGrid>
      <w:tr w:rsidR="005160F9" w:rsidRPr="006836F5" w:rsidTr="00184730">
        <w:tc>
          <w:tcPr>
            <w:tcW w:w="2195" w:type="dxa"/>
            <w:shd w:val="clear" w:color="auto" w:fill="auto"/>
          </w:tcPr>
          <w:p w:rsidR="005160F9" w:rsidRPr="006836F5" w:rsidRDefault="005160F9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5160F9" w:rsidRPr="006836F5" w:rsidRDefault="005160F9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:rsidR="005160F9" w:rsidRPr="006836F5" w:rsidRDefault="007B6572" w:rsidP="00184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5160F9" w:rsidRPr="006836F5" w:rsidTr="00184730">
        <w:tc>
          <w:tcPr>
            <w:tcW w:w="2195" w:type="dxa"/>
            <w:vMerge w:val="restart"/>
            <w:shd w:val="clear" w:color="auto" w:fill="auto"/>
          </w:tcPr>
          <w:p w:rsidR="005160F9" w:rsidRPr="006836F5" w:rsidRDefault="005160F9" w:rsidP="00184730">
            <w:pPr>
              <w:rPr>
                <w:rFonts w:ascii="Arial" w:hAnsi="Arial" w:cs="Arial"/>
                <w:bCs/>
                <w:noProof/>
              </w:rPr>
            </w:pPr>
          </w:p>
          <w:p w:rsidR="005160F9" w:rsidRPr="006836F5" w:rsidRDefault="0086408B" w:rsidP="00184730">
            <w:pPr>
              <w:rPr>
                <w:rFonts w:ascii="Arial" w:hAnsi="Arial" w:cs="Arial"/>
                <w:bCs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>Commercial Management in Construction</w:t>
            </w:r>
            <w:r w:rsidRPr="00986F6F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986F6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789" w:type="dxa"/>
            <w:shd w:val="clear" w:color="auto" w:fill="auto"/>
          </w:tcPr>
          <w:p w:rsidR="005160F9" w:rsidRPr="006836F5" w:rsidRDefault="005160F9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92" w:type="dxa"/>
          </w:tcPr>
          <w:p w:rsidR="005160F9" w:rsidRPr="006836F5" w:rsidRDefault="005160F9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5160F9" w:rsidRPr="006836F5" w:rsidTr="00184730">
        <w:tc>
          <w:tcPr>
            <w:tcW w:w="2195" w:type="dxa"/>
            <w:vMerge/>
            <w:shd w:val="clear" w:color="auto" w:fill="auto"/>
          </w:tcPr>
          <w:p w:rsidR="005160F9" w:rsidRPr="006836F5" w:rsidRDefault="005160F9" w:rsidP="00184730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5160F9" w:rsidRPr="006836F5" w:rsidRDefault="005160F9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92" w:type="dxa"/>
          </w:tcPr>
          <w:p w:rsidR="005160F9" w:rsidRPr="006836F5" w:rsidRDefault="005160F9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5160F9" w:rsidRDefault="005160F9" w:rsidP="0097106E">
      <w:pPr>
        <w:spacing w:after="0" w:line="240" w:lineRule="auto"/>
        <w:rPr>
          <w:rFonts w:ascii="Arial" w:hAnsi="Arial" w:cs="Arial"/>
        </w:rPr>
      </w:pPr>
    </w:p>
    <w:p w:rsidR="005160F9" w:rsidRPr="006836F5" w:rsidRDefault="005160F9" w:rsidP="0097106E">
      <w:pPr>
        <w:spacing w:after="0" w:line="240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5"/>
        <w:gridCol w:w="789"/>
        <w:gridCol w:w="6792"/>
      </w:tblGrid>
      <w:tr w:rsidR="00357A47" w:rsidRPr="006836F5" w:rsidTr="00E56FF5">
        <w:tc>
          <w:tcPr>
            <w:tcW w:w="219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:rsidR="00357A47" w:rsidRPr="006836F5" w:rsidRDefault="007B6572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76757B" w:rsidRPr="006836F5" w:rsidTr="00357A47">
        <w:tc>
          <w:tcPr>
            <w:tcW w:w="2195" w:type="dxa"/>
            <w:vMerge w:val="restart"/>
            <w:shd w:val="clear" w:color="auto" w:fill="auto"/>
          </w:tcPr>
          <w:p w:rsidR="0076757B" w:rsidRPr="006836F5" w:rsidRDefault="0076757B" w:rsidP="00357A47">
            <w:pPr>
              <w:rPr>
                <w:rFonts w:ascii="Arial" w:hAnsi="Arial" w:cs="Arial"/>
                <w:bCs/>
                <w:noProof/>
              </w:rPr>
            </w:pPr>
          </w:p>
          <w:p w:rsidR="0076757B" w:rsidRPr="006836F5" w:rsidRDefault="0086408B" w:rsidP="00DB1843">
            <w:pPr>
              <w:rPr>
                <w:rFonts w:ascii="Arial" w:hAnsi="Arial" w:cs="Arial"/>
                <w:bCs/>
                <w:noProof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Measurement, </w:t>
            </w:r>
            <w:r w:rsidR="00DB1843" w:rsidRPr="006836F5">
              <w:rPr>
                <w:rFonts w:ascii="Arial" w:hAnsi="Arial" w:cs="Arial"/>
                <w:bCs/>
                <w:noProof/>
              </w:rPr>
              <w:t xml:space="preserve">Procurement </w:t>
            </w:r>
            <w:r w:rsidR="00DB1843">
              <w:rPr>
                <w:rFonts w:ascii="Arial" w:hAnsi="Arial" w:cs="Arial"/>
                <w:bCs/>
                <w:noProof/>
              </w:rPr>
              <w:t xml:space="preserve">and </w:t>
            </w:r>
            <w:r w:rsidRPr="006836F5">
              <w:rPr>
                <w:rFonts w:ascii="Arial" w:hAnsi="Arial" w:cs="Arial"/>
                <w:bCs/>
                <w:noProof/>
              </w:rPr>
              <w:t>Tendering</w:t>
            </w:r>
          </w:p>
        </w:tc>
        <w:tc>
          <w:tcPr>
            <w:tcW w:w="789" w:type="dxa"/>
            <w:shd w:val="clear" w:color="auto" w:fill="auto"/>
          </w:tcPr>
          <w:p w:rsidR="0076757B" w:rsidRPr="006836F5" w:rsidRDefault="0076757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92" w:type="dxa"/>
          </w:tcPr>
          <w:p w:rsidR="0076757B" w:rsidRPr="006836F5" w:rsidRDefault="0076757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76757B" w:rsidRPr="006836F5" w:rsidTr="00357A47">
        <w:tc>
          <w:tcPr>
            <w:tcW w:w="2195" w:type="dxa"/>
            <w:vMerge/>
            <w:shd w:val="clear" w:color="auto" w:fill="auto"/>
          </w:tcPr>
          <w:p w:rsidR="0076757B" w:rsidRPr="006836F5" w:rsidRDefault="0076757B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76757B" w:rsidRPr="006836F5" w:rsidRDefault="0076757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92" w:type="dxa"/>
          </w:tcPr>
          <w:p w:rsidR="0076757B" w:rsidRPr="006836F5" w:rsidRDefault="0076757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357A47">
      <w:pPr>
        <w:spacing w:after="160" w:line="259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57A47" w:rsidRPr="006836F5" w:rsidTr="00E56FF5">
        <w:tc>
          <w:tcPr>
            <w:tcW w:w="2246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57A47" w:rsidRPr="006836F5" w:rsidRDefault="007B6572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675DB" w:rsidRPr="006836F5" w:rsidTr="00357A47">
        <w:tc>
          <w:tcPr>
            <w:tcW w:w="2246" w:type="dxa"/>
            <w:vMerge w:val="restart"/>
            <w:shd w:val="clear" w:color="auto" w:fill="auto"/>
          </w:tcPr>
          <w:p w:rsidR="001675DB" w:rsidRPr="006836F5" w:rsidRDefault="001675DB" w:rsidP="00357A47">
            <w:pPr>
              <w:rPr>
                <w:rFonts w:ascii="Arial" w:hAnsi="Arial" w:cs="Arial"/>
                <w:bCs/>
                <w:noProof/>
              </w:rPr>
            </w:pPr>
          </w:p>
          <w:p w:rsidR="001675DB" w:rsidRPr="006836F5" w:rsidRDefault="00242374" w:rsidP="0086408B">
            <w:pPr>
              <w:rPr>
                <w:rFonts w:ascii="Arial" w:hAnsi="Arial" w:cs="Arial"/>
                <w:bCs/>
                <w:noProof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Cost Reporting </w:t>
            </w:r>
          </w:p>
        </w:tc>
        <w:tc>
          <w:tcPr>
            <w:tcW w:w="789" w:type="dxa"/>
            <w:shd w:val="clear" w:color="auto" w:fill="auto"/>
          </w:tcPr>
          <w:p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1675DB" w:rsidRPr="006836F5" w:rsidRDefault="001675D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675DB" w:rsidRPr="006836F5" w:rsidTr="00357A47">
        <w:tc>
          <w:tcPr>
            <w:tcW w:w="2246" w:type="dxa"/>
            <w:vMerge/>
            <w:shd w:val="clear" w:color="auto" w:fill="auto"/>
          </w:tcPr>
          <w:p w:rsidR="001675DB" w:rsidRPr="006836F5" w:rsidRDefault="001675DB" w:rsidP="00357A47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1675DB" w:rsidRPr="006836F5" w:rsidRDefault="001675DB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5160F9" w:rsidRDefault="005160F9" w:rsidP="00357A47">
      <w:pPr>
        <w:rPr>
          <w:rFonts w:ascii="Arial" w:hAnsi="Arial" w:cs="Arial"/>
        </w:rPr>
      </w:pPr>
    </w:p>
    <w:p w:rsidR="005160F9" w:rsidRDefault="005160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57A47" w:rsidRPr="006836F5" w:rsidRDefault="00357A47" w:rsidP="00357A47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A2E87" w:rsidRPr="006836F5" w:rsidTr="00C326BE">
        <w:tc>
          <w:tcPr>
            <w:tcW w:w="2246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A2E87" w:rsidRPr="006836F5" w:rsidRDefault="007B6572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:rsidTr="00C326BE">
        <w:tc>
          <w:tcPr>
            <w:tcW w:w="2246" w:type="dxa"/>
            <w:vMerge w:val="restart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</w:p>
          <w:p w:rsidR="003A2E87" w:rsidRPr="006836F5" w:rsidRDefault="0086408B" w:rsidP="00C326BE">
            <w:pPr>
              <w:rPr>
                <w:rFonts w:ascii="Arial" w:hAnsi="Arial" w:cs="Arial"/>
              </w:rPr>
            </w:pPr>
            <w:r w:rsidRPr="00BA2E05">
              <w:rPr>
                <w:rFonts w:ascii="Arial" w:hAnsi="Arial" w:cs="Arial"/>
                <w:bCs/>
                <w:noProof/>
              </w:rPr>
              <w:t>Contractual Procedures, Law and Contract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A2E87" w:rsidRPr="006836F5" w:rsidTr="00C326BE">
        <w:tc>
          <w:tcPr>
            <w:tcW w:w="2246" w:type="dxa"/>
            <w:vMerge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357A47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A2E87" w:rsidRPr="006836F5" w:rsidTr="00D9388A">
        <w:trPr>
          <w:trHeight w:val="534"/>
        </w:trPr>
        <w:tc>
          <w:tcPr>
            <w:tcW w:w="2246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A2E87" w:rsidRPr="006836F5" w:rsidRDefault="007B6572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:rsidTr="00D9388A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</w:p>
          <w:p w:rsidR="003A2E87" w:rsidRPr="006836F5" w:rsidRDefault="0086408B" w:rsidP="00C326BE">
            <w:pPr>
              <w:rPr>
                <w:rFonts w:ascii="Arial" w:hAnsi="Arial" w:cs="Arial"/>
              </w:rPr>
            </w:pPr>
            <w:r w:rsidRPr="00BD12D3">
              <w:rPr>
                <w:rFonts w:ascii="Arial" w:hAnsi="Arial" w:cs="Arial"/>
                <w:bCs/>
                <w:noProof/>
              </w:rPr>
              <w:t>Construction Technology, Methods and Maintenance of Buil</w:t>
            </w:r>
            <w:r>
              <w:rPr>
                <w:rFonts w:ascii="Arial" w:hAnsi="Arial" w:cs="Arial"/>
                <w:bCs/>
                <w:noProof/>
              </w:rPr>
              <w:t>dings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A2E87" w:rsidRPr="006836F5" w:rsidTr="00D9388A">
        <w:trPr>
          <w:trHeight w:val="1192"/>
        </w:trPr>
        <w:tc>
          <w:tcPr>
            <w:tcW w:w="2246" w:type="dxa"/>
            <w:vMerge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9F3C4F" w:rsidRPr="006836F5" w:rsidRDefault="009F3C4F" w:rsidP="00357A47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242374" w:rsidRPr="006836F5" w:rsidTr="00717586">
        <w:trPr>
          <w:trHeight w:val="534"/>
        </w:trPr>
        <w:tc>
          <w:tcPr>
            <w:tcW w:w="2246" w:type="dxa"/>
            <w:shd w:val="clear" w:color="auto" w:fill="auto"/>
          </w:tcPr>
          <w:p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242374" w:rsidRPr="006836F5" w:rsidRDefault="007B6572" w:rsidP="007175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242374" w:rsidRPr="006836F5" w:rsidTr="00717586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:rsidR="00242374" w:rsidRPr="006836F5" w:rsidRDefault="00242374" w:rsidP="00242374">
            <w:pPr>
              <w:rPr>
                <w:rFonts w:ascii="Arial" w:hAnsi="Arial" w:cs="Arial"/>
              </w:rPr>
            </w:pPr>
          </w:p>
          <w:p w:rsidR="00242374" w:rsidRPr="006836F5" w:rsidRDefault="00242374" w:rsidP="00242374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Value Management and Risk Management</w:t>
            </w:r>
          </w:p>
        </w:tc>
        <w:tc>
          <w:tcPr>
            <w:tcW w:w="789" w:type="dxa"/>
            <w:shd w:val="clear" w:color="auto" w:fill="auto"/>
          </w:tcPr>
          <w:p w:rsidR="00242374" w:rsidRPr="006836F5" w:rsidRDefault="0024237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242374" w:rsidRPr="006836F5" w:rsidRDefault="00242374" w:rsidP="00717586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242374" w:rsidRPr="006836F5" w:rsidTr="00717586">
        <w:trPr>
          <w:trHeight w:val="1192"/>
        </w:trPr>
        <w:tc>
          <w:tcPr>
            <w:tcW w:w="2246" w:type="dxa"/>
            <w:vMerge/>
            <w:shd w:val="clear" w:color="auto" w:fill="auto"/>
          </w:tcPr>
          <w:p w:rsidR="00242374" w:rsidRPr="006836F5" w:rsidRDefault="00242374" w:rsidP="00717586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242374" w:rsidRPr="006836F5" w:rsidRDefault="00242374" w:rsidP="00F956E2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242374" w:rsidRPr="006836F5" w:rsidRDefault="00242374" w:rsidP="00F956E2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731B6B" w:rsidRDefault="00731B6B" w:rsidP="00E6077E">
      <w:pPr>
        <w:rPr>
          <w:rFonts w:ascii="Arial" w:hAnsi="Arial" w:cs="Arial"/>
          <w:b/>
        </w:rPr>
      </w:pPr>
    </w:p>
    <w:p w:rsidR="00357A47" w:rsidRDefault="00357A47" w:rsidP="000953D9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9F3C4F" w:rsidRPr="006836F5">
        <w:rPr>
          <w:rFonts w:ascii="Arial" w:hAnsi="Arial" w:cs="Arial"/>
          <w:b/>
        </w:rPr>
        <w:t xml:space="preserve">Core </w:t>
      </w:r>
      <w:r w:rsidR="00323286">
        <w:rPr>
          <w:rFonts w:ascii="Arial" w:hAnsi="Arial" w:cs="Arial"/>
          <w:b/>
        </w:rPr>
        <w:t xml:space="preserve">Technical </w:t>
      </w:r>
      <w:r w:rsidRPr="006836F5">
        <w:rPr>
          <w:rFonts w:ascii="Arial" w:hAnsi="Arial" w:cs="Arial"/>
          <w:b/>
        </w:rPr>
        <w:t xml:space="preserve">competencies (Maximum </w:t>
      </w:r>
      <w:r w:rsidR="00EA0C54">
        <w:rPr>
          <w:rFonts w:ascii="Arial" w:hAnsi="Arial" w:cs="Arial"/>
          <w:b/>
        </w:rPr>
        <w:t>1</w:t>
      </w:r>
      <w:r w:rsidR="00DB1843">
        <w:rPr>
          <w:rFonts w:ascii="Arial" w:hAnsi="Arial" w:cs="Arial"/>
          <w:b/>
        </w:rPr>
        <w:t>,</w:t>
      </w:r>
      <w:r w:rsidR="000953D9">
        <w:rPr>
          <w:rFonts w:ascii="Arial" w:hAnsi="Arial" w:cs="Arial"/>
          <w:b/>
        </w:rPr>
        <w:t>5</w:t>
      </w:r>
      <w:r w:rsidRPr="006836F5">
        <w:rPr>
          <w:rFonts w:ascii="Arial" w:hAnsi="Arial" w:cs="Arial"/>
          <w:b/>
        </w:rPr>
        <w:t>00 words)</w:t>
      </w:r>
    </w:p>
    <w:p w:rsidR="00731B6B" w:rsidRDefault="00731B6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E75AA6" w:rsidRDefault="00E75AA6" w:rsidP="00E75AA6">
      <w:pPr>
        <w:spacing w:after="160" w:line="259" w:lineRule="auto"/>
        <w:rPr>
          <w:rFonts w:ascii="Arial" w:hAnsi="Arial" w:cs="Arial"/>
          <w:b/>
          <w:u w:val="single"/>
        </w:rPr>
      </w:pPr>
      <w:r w:rsidRPr="00E75AA6">
        <w:rPr>
          <w:rFonts w:ascii="Arial" w:hAnsi="Arial" w:cs="Arial"/>
          <w:b/>
          <w:u w:val="single"/>
        </w:rPr>
        <w:lastRenderedPageBreak/>
        <w:t>Specific Competencies</w:t>
      </w:r>
    </w:p>
    <w:p w:rsidR="00731B6B" w:rsidRPr="006836F5" w:rsidRDefault="00731B6B" w:rsidP="00731B6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Pr="006836F5">
        <w:rPr>
          <w:rFonts w:ascii="Arial" w:hAnsi="Arial" w:cs="Arial"/>
        </w:rPr>
        <w:t>complete the required number of competencies to the specified level in the format outlined below.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07512F" w:rsidRPr="006836F5" w:rsidTr="00184730">
        <w:trPr>
          <w:trHeight w:val="534"/>
        </w:trPr>
        <w:tc>
          <w:tcPr>
            <w:tcW w:w="2246" w:type="dxa"/>
            <w:shd w:val="clear" w:color="auto" w:fill="auto"/>
          </w:tcPr>
          <w:p w:rsidR="0007512F" w:rsidRPr="006836F5" w:rsidRDefault="0007512F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07512F" w:rsidRPr="006836F5" w:rsidRDefault="0007512F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07512F" w:rsidRPr="006836F5" w:rsidRDefault="007B6572" w:rsidP="00184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07512F" w:rsidRPr="006836F5" w:rsidTr="00184730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:rsidR="0007512F" w:rsidRPr="006836F5" w:rsidRDefault="0007512F" w:rsidP="00184730">
            <w:pPr>
              <w:rPr>
                <w:rFonts w:ascii="Arial" w:hAnsi="Arial" w:cs="Arial"/>
              </w:rPr>
            </w:pPr>
          </w:p>
          <w:p w:rsidR="0007512F" w:rsidRPr="006836F5" w:rsidRDefault="00073B3C" w:rsidP="00184730">
            <w:pPr>
              <w:rPr>
                <w:rFonts w:ascii="Arial" w:hAnsi="Arial" w:cs="Arial"/>
              </w:rPr>
            </w:pPr>
            <w:r w:rsidRPr="00073B3C">
              <w:rPr>
                <w:rFonts w:ascii="Arial" w:hAnsi="Arial" w:cs="Arial"/>
              </w:rPr>
              <w:t>Leadership</w:t>
            </w:r>
          </w:p>
        </w:tc>
        <w:tc>
          <w:tcPr>
            <w:tcW w:w="789" w:type="dxa"/>
            <w:shd w:val="clear" w:color="auto" w:fill="auto"/>
          </w:tcPr>
          <w:p w:rsidR="0007512F" w:rsidRPr="006836F5" w:rsidRDefault="0007512F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07512F" w:rsidRPr="006836F5" w:rsidRDefault="0007512F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07512F" w:rsidRPr="006836F5" w:rsidTr="00184730">
        <w:trPr>
          <w:trHeight w:val="1192"/>
        </w:trPr>
        <w:tc>
          <w:tcPr>
            <w:tcW w:w="2246" w:type="dxa"/>
            <w:vMerge/>
            <w:shd w:val="clear" w:color="auto" w:fill="auto"/>
          </w:tcPr>
          <w:p w:rsidR="0007512F" w:rsidRPr="006836F5" w:rsidRDefault="0007512F" w:rsidP="00184730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07512F" w:rsidRPr="006836F5" w:rsidRDefault="0007512F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07512F" w:rsidRPr="006836F5" w:rsidRDefault="0007512F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073B3C" w:rsidRPr="006836F5" w:rsidTr="00184730">
        <w:trPr>
          <w:trHeight w:val="534"/>
        </w:trPr>
        <w:tc>
          <w:tcPr>
            <w:tcW w:w="2246" w:type="dxa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073B3C" w:rsidRPr="006836F5" w:rsidRDefault="007B6572" w:rsidP="00184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073B3C" w:rsidRPr="006836F5" w:rsidTr="00184730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</w:rPr>
            </w:pPr>
          </w:p>
          <w:p w:rsidR="00073B3C" w:rsidRPr="006836F5" w:rsidRDefault="00073B3C" w:rsidP="00184730">
            <w:pPr>
              <w:rPr>
                <w:rFonts w:ascii="Arial" w:hAnsi="Arial" w:cs="Arial"/>
              </w:rPr>
            </w:pPr>
            <w:r w:rsidRPr="00073B3C">
              <w:rPr>
                <w:rFonts w:ascii="Arial" w:hAnsi="Arial" w:cs="Arial"/>
              </w:rPr>
              <w:t>Data Management</w:t>
            </w: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073B3C" w:rsidRPr="006836F5" w:rsidRDefault="00073B3C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073B3C" w:rsidRPr="006836F5" w:rsidTr="00184730">
        <w:trPr>
          <w:trHeight w:val="1192"/>
        </w:trPr>
        <w:tc>
          <w:tcPr>
            <w:tcW w:w="2246" w:type="dxa"/>
            <w:vMerge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073B3C" w:rsidRPr="006836F5" w:rsidRDefault="00073B3C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Default="00357A47" w:rsidP="00AA3FE0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073B3C" w:rsidRPr="006836F5" w:rsidTr="00184730">
        <w:trPr>
          <w:trHeight w:val="534"/>
        </w:trPr>
        <w:tc>
          <w:tcPr>
            <w:tcW w:w="2246" w:type="dxa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073B3C" w:rsidRPr="006836F5" w:rsidRDefault="007B6572" w:rsidP="001847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073B3C" w:rsidRPr="006836F5" w:rsidTr="00184730">
        <w:trPr>
          <w:trHeight w:val="863"/>
        </w:trPr>
        <w:tc>
          <w:tcPr>
            <w:tcW w:w="2246" w:type="dxa"/>
            <w:vMerge w:val="restart"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</w:rPr>
            </w:pPr>
          </w:p>
          <w:p w:rsidR="00073B3C" w:rsidRPr="006836F5" w:rsidRDefault="00073B3C" w:rsidP="00184730">
            <w:pPr>
              <w:rPr>
                <w:rFonts w:ascii="Arial" w:hAnsi="Arial" w:cs="Arial"/>
              </w:rPr>
            </w:pPr>
            <w:r w:rsidRPr="00073B3C">
              <w:rPr>
                <w:rFonts w:ascii="Arial" w:hAnsi="Arial" w:cs="Arial"/>
              </w:rPr>
              <w:t>Research Techniques</w:t>
            </w: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41" w:type="dxa"/>
          </w:tcPr>
          <w:p w:rsidR="00073B3C" w:rsidRPr="006836F5" w:rsidRDefault="00073B3C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073B3C" w:rsidRPr="006836F5" w:rsidTr="00184730">
        <w:trPr>
          <w:trHeight w:val="1192"/>
        </w:trPr>
        <w:tc>
          <w:tcPr>
            <w:tcW w:w="2246" w:type="dxa"/>
            <w:vMerge/>
            <w:shd w:val="clear" w:color="auto" w:fill="auto"/>
          </w:tcPr>
          <w:p w:rsidR="00073B3C" w:rsidRPr="006836F5" w:rsidRDefault="00073B3C" w:rsidP="00184730">
            <w:pPr>
              <w:rPr>
                <w:rFonts w:ascii="Arial" w:hAnsi="Arial" w:cs="Arial"/>
              </w:rPr>
            </w:pPr>
          </w:p>
        </w:tc>
        <w:tc>
          <w:tcPr>
            <w:tcW w:w="789" w:type="dxa"/>
            <w:shd w:val="clear" w:color="auto" w:fill="auto"/>
          </w:tcPr>
          <w:p w:rsidR="00073B3C" w:rsidRPr="006836F5" w:rsidRDefault="00073B3C" w:rsidP="00184730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41" w:type="dxa"/>
          </w:tcPr>
          <w:p w:rsidR="00073B3C" w:rsidRPr="006836F5" w:rsidRDefault="00073B3C" w:rsidP="00184730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073B3C" w:rsidRDefault="00073B3C" w:rsidP="00AA3FE0">
      <w:pPr>
        <w:rPr>
          <w:rFonts w:ascii="Arial" w:hAnsi="Arial" w:cs="Arial"/>
        </w:rPr>
      </w:pPr>
    </w:p>
    <w:p w:rsidR="00FC6579" w:rsidRDefault="00FC6579" w:rsidP="000953D9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>
        <w:rPr>
          <w:rFonts w:ascii="Arial" w:hAnsi="Arial" w:cs="Arial"/>
          <w:b/>
        </w:rPr>
        <w:t>Specific</w:t>
      </w:r>
      <w:r w:rsidRPr="006836F5">
        <w:rPr>
          <w:rFonts w:ascii="Arial" w:hAnsi="Arial" w:cs="Arial"/>
          <w:b/>
        </w:rPr>
        <w:t xml:space="preserve"> competencies (Maximum </w:t>
      </w:r>
      <w:r w:rsidR="000953D9">
        <w:rPr>
          <w:rFonts w:ascii="Arial" w:hAnsi="Arial" w:cs="Arial"/>
          <w:b/>
        </w:rPr>
        <w:t>1</w:t>
      </w:r>
      <w:r w:rsidR="00DB1843">
        <w:rPr>
          <w:rFonts w:ascii="Arial" w:hAnsi="Arial" w:cs="Arial"/>
          <w:b/>
        </w:rPr>
        <w:t>,</w:t>
      </w:r>
      <w:r w:rsidR="000953D9">
        <w:rPr>
          <w:rFonts w:ascii="Arial" w:hAnsi="Arial" w:cs="Arial"/>
          <w:b/>
        </w:rPr>
        <w:t>0</w:t>
      </w:r>
      <w:r w:rsidRPr="006836F5">
        <w:rPr>
          <w:rFonts w:ascii="Arial" w:hAnsi="Arial" w:cs="Arial"/>
          <w:b/>
        </w:rPr>
        <w:t>00 words)</w:t>
      </w:r>
    </w:p>
    <w:p w:rsidR="00FC6579" w:rsidRPr="006836F5" w:rsidRDefault="00FC6579" w:rsidP="00AA3FE0">
      <w:pPr>
        <w:rPr>
          <w:rFonts w:ascii="Arial" w:hAnsi="Arial" w:cs="Arial"/>
        </w:rPr>
      </w:pPr>
    </w:p>
    <w:sectPr w:rsidR="00FC6579" w:rsidRPr="006836F5" w:rsidSect="001875D6">
      <w:headerReference w:type="default" r:id="rId8"/>
      <w:footerReference w:type="default" r:id="rId9"/>
      <w:pgSz w:w="11907" w:h="16839" w:code="9"/>
      <w:pgMar w:top="1440" w:right="1107" w:bottom="144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EAC" w:rsidRDefault="009F5EAC" w:rsidP="00360F7C">
      <w:pPr>
        <w:spacing w:after="0" w:line="240" w:lineRule="auto"/>
      </w:pPr>
      <w:r>
        <w:separator/>
      </w:r>
    </w:p>
  </w:endnote>
  <w:endnote w:type="continuationSeparator" w:id="0">
    <w:p w:rsidR="009F5EAC" w:rsidRDefault="009F5EAC" w:rsidP="0036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3192"/>
      <w:gridCol w:w="3192"/>
      <w:gridCol w:w="3192"/>
    </w:tblGrid>
    <w:tr w:rsidR="00C30086" w:rsidRPr="00C30086" w:rsidTr="00C30086">
      <w:trPr>
        <w:trHeight w:val="261"/>
      </w:trPr>
      <w:tc>
        <w:tcPr>
          <w:tcW w:w="3192" w:type="dxa"/>
        </w:tcPr>
        <w:p w:rsidR="00C30086" w:rsidRDefault="00C30086" w:rsidP="00C30086">
          <w:pPr>
            <w:pStyle w:val="Footer"/>
            <w:rPr>
              <w:szCs w:val="18"/>
            </w:rPr>
          </w:pPr>
        </w:p>
      </w:tc>
      <w:tc>
        <w:tcPr>
          <w:tcW w:w="3192" w:type="dxa"/>
        </w:tcPr>
        <w:p w:rsidR="00C30086" w:rsidRPr="00C30086" w:rsidRDefault="00C30086" w:rsidP="00C30086">
          <w:pPr>
            <w:pStyle w:val="Footer"/>
            <w:jc w:val="center"/>
            <w:rPr>
              <w:rFonts w:asciiTheme="minorBidi" w:hAnsiTheme="minorBidi"/>
              <w:sz w:val="16"/>
              <w:szCs w:val="16"/>
            </w:rPr>
          </w:pPr>
          <w:r w:rsidRPr="00C30086">
            <w:rPr>
              <w:rFonts w:asciiTheme="minorBidi" w:hAnsiTheme="minorBidi"/>
              <w:sz w:val="16"/>
              <w:szCs w:val="16"/>
            </w:rPr>
            <w:t xml:space="preserve">Page </w:t>
          </w:r>
          <w:r w:rsidR="00C575EC" w:rsidRPr="00C30086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C30086">
            <w:rPr>
              <w:rFonts w:asciiTheme="minorBidi" w:hAnsiTheme="minorBidi"/>
              <w:sz w:val="16"/>
              <w:szCs w:val="16"/>
            </w:rPr>
            <w:instrText xml:space="preserve"> PAGE   \* MERGEFORMAT </w:instrText>
          </w:r>
          <w:r w:rsidR="00C575EC" w:rsidRPr="00C30086">
            <w:rPr>
              <w:rFonts w:asciiTheme="minorBidi" w:hAnsiTheme="minorBidi"/>
              <w:sz w:val="16"/>
              <w:szCs w:val="16"/>
            </w:rPr>
            <w:fldChar w:fldCharType="separate"/>
          </w:r>
          <w:r w:rsidR="00DB1843">
            <w:rPr>
              <w:rFonts w:asciiTheme="minorBidi" w:hAnsiTheme="minorBidi"/>
              <w:noProof/>
              <w:sz w:val="16"/>
              <w:szCs w:val="16"/>
            </w:rPr>
            <w:t>3</w:t>
          </w:r>
          <w:r w:rsidR="00C575EC" w:rsidRPr="00C30086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  <w:tc>
        <w:tcPr>
          <w:tcW w:w="3192" w:type="dxa"/>
        </w:tcPr>
        <w:p w:rsidR="00C30086" w:rsidRPr="00C30086" w:rsidRDefault="00C30086" w:rsidP="00A7028E">
          <w:pPr>
            <w:pStyle w:val="Footer"/>
            <w:jc w:val="right"/>
            <w:rPr>
              <w:rFonts w:asciiTheme="minorBidi" w:hAnsiTheme="minorBidi"/>
              <w:sz w:val="16"/>
              <w:szCs w:val="16"/>
            </w:rPr>
          </w:pPr>
        </w:p>
      </w:tc>
    </w:tr>
  </w:tbl>
  <w:p w:rsidR="00C35C68" w:rsidRPr="00C30086" w:rsidRDefault="00C35C68" w:rsidP="00C30086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EAC" w:rsidRDefault="009F5EAC" w:rsidP="00360F7C">
      <w:pPr>
        <w:spacing w:after="0" w:line="240" w:lineRule="auto"/>
      </w:pPr>
      <w:r>
        <w:separator/>
      </w:r>
    </w:p>
  </w:footnote>
  <w:footnote w:type="continuationSeparator" w:id="0">
    <w:p w:rsidR="009F5EAC" w:rsidRDefault="009F5EAC" w:rsidP="0036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68" w:rsidRPr="00C30086" w:rsidRDefault="0064603F" w:rsidP="0064603F">
    <w:pPr>
      <w:pStyle w:val="Header"/>
      <w:pBdr>
        <w:bottom w:val="single" w:sz="4" w:space="1" w:color="auto"/>
      </w:pBdr>
    </w:pPr>
    <w:r>
      <w:rPr>
        <w:rFonts w:asciiTheme="minorBidi" w:hAnsiTheme="minorBidi"/>
        <w:sz w:val="16"/>
        <w:szCs w:val="16"/>
      </w:rPr>
      <w:t>APC SoE – Route 4B (</w:t>
    </w:r>
    <w:r w:rsidR="00BF5A06">
      <w:rPr>
        <w:rFonts w:asciiTheme="minorBidi" w:hAnsiTheme="minorBidi"/>
        <w:sz w:val="16"/>
        <w:szCs w:val="16"/>
      </w:rPr>
      <w:t>Academic</w:t>
    </w:r>
    <w:r>
      <w:rPr>
        <w:rFonts w:asciiTheme="minorBidi" w:hAnsiTheme="minorBidi"/>
        <w:sz w:val="16"/>
        <w:szCs w:val="16"/>
      </w:rPr>
      <w:t>)</w:t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 w:rsidRPr="0064603F">
      <w:rPr>
        <w:rFonts w:asciiTheme="minorBidi" w:hAnsiTheme="minorBidi"/>
        <w:noProof/>
        <w:sz w:val="16"/>
        <w:szCs w:val="16"/>
        <w:lang w:eastAsia="ja-JP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5391397</wp:posOffset>
          </wp:positionH>
          <wp:positionV relativeFrom="paragraph">
            <wp:posOffset>-400792</wp:posOffset>
          </wp:positionV>
          <wp:extent cx="629393" cy="510639"/>
          <wp:effectExtent l="0" t="0" r="0" b="0"/>
          <wp:wrapNone/>
          <wp:docPr id="3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93" cy="508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4FB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7222"/>
    <w:multiLevelType w:val="hybridMultilevel"/>
    <w:tmpl w:val="C69E2F3E"/>
    <w:lvl w:ilvl="0" w:tplc="453ED778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7651"/>
    <w:multiLevelType w:val="hybridMultilevel"/>
    <w:tmpl w:val="AE9E6E7C"/>
    <w:lvl w:ilvl="0" w:tplc="4308D8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A56C2"/>
    <w:multiLevelType w:val="hybridMultilevel"/>
    <w:tmpl w:val="10B6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BA0871"/>
    <w:multiLevelType w:val="hybridMultilevel"/>
    <w:tmpl w:val="889A0244"/>
    <w:lvl w:ilvl="0" w:tplc="449A3A78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CDB6D26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79"/>
    <w:rsid w:val="00004B7C"/>
    <w:rsid w:val="00004C70"/>
    <w:rsid w:val="00015358"/>
    <w:rsid w:val="00073B3C"/>
    <w:rsid w:val="0007512F"/>
    <w:rsid w:val="000953D9"/>
    <w:rsid w:val="000B42F1"/>
    <w:rsid w:val="000C75AF"/>
    <w:rsid w:val="0010185E"/>
    <w:rsid w:val="0011128C"/>
    <w:rsid w:val="00115D9A"/>
    <w:rsid w:val="0012439F"/>
    <w:rsid w:val="001448B5"/>
    <w:rsid w:val="00151950"/>
    <w:rsid w:val="001675DB"/>
    <w:rsid w:val="001875D6"/>
    <w:rsid w:val="001C0598"/>
    <w:rsid w:val="001C1CD7"/>
    <w:rsid w:val="001C2D70"/>
    <w:rsid w:val="0020327E"/>
    <w:rsid w:val="00242374"/>
    <w:rsid w:val="0024510D"/>
    <w:rsid w:val="00281672"/>
    <w:rsid w:val="002834E4"/>
    <w:rsid w:val="002A333C"/>
    <w:rsid w:val="002A5A04"/>
    <w:rsid w:val="003010F5"/>
    <w:rsid w:val="00301657"/>
    <w:rsid w:val="00322CF3"/>
    <w:rsid w:val="00323286"/>
    <w:rsid w:val="003418D4"/>
    <w:rsid w:val="00357A47"/>
    <w:rsid w:val="00360F7C"/>
    <w:rsid w:val="003817C4"/>
    <w:rsid w:val="00391679"/>
    <w:rsid w:val="003A2E87"/>
    <w:rsid w:val="003F5AA8"/>
    <w:rsid w:val="004068B9"/>
    <w:rsid w:val="00471FEC"/>
    <w:rsid w:val="004F0CC3"/>
    <w:rsid w:val="004F43FF"/>
    <w:rsid w:val="005160F9"/>
    <w:rsid w:val="00567512"/>
    <w:rsid w:val="00601935"/>
    <w:rsid w:val="00620EF9"/>
    <w:rsid w:val="0064508B"/>
    <w:rsid w:val="0064603F"/>
    <w:rsid w:val="00652131"/>
    <w:rsid w:val="00670083"/>
    <w:rsid w:val="00677B7B"/>
    <w:rsid w:val="006836F5"/>
    <w:rsid w:val="00693D2C"/>
    <w:rsid w:val="006A1A11"/>
    <w:rsid w:val="006B1CAD"/>
    <w:rsid w:val="006F6F6A"/>
    <w:rsid w:val="00703029"/>
    <w:rsid w:val="00715497"/>
    <w:rsid w:val="007176FA"/>
    <w:rsid w:val="00731B6B"/>
    <w:rsid w:val="0076153E"/>
    <w:rsid w:val="0076757B"/>
    <w:rsid w:val="00791C3E"/>
    <w:rsid w:val="0079578A"/>
    <w:rsid w:val="007B6572"/>
    <w:rsid w:val="007E349B"/>
    <w:rsid w:val="007E50C5"/>
    <w:rsid w:val="007F126E"/>
    <w:rsid w:val="007F21A6"/>
    <w:rsid w:val="00845E07"/>
    <w:rsid w:val="00852B02"/>
    <w:rsid w:val="0086408B"/>
    <w:rsid w:val="00866E17"/>
    <w:rsid w:val="00887693"/>
    <w:rsid w:val="00897CA0"/>
    <w:rsid w:val="008D42AB"/>
    <w:rsid w:val="008E61B2"/>
    <w:rsid w:val="009375FB"/>
    <w:rsid w:val="00950159"/>
    <w:rsid w:val="0097106E"/>
    <w:rsid w:val="00992BBC"/>
    <w:rsid w:val="009A39F2"/>
    <w:rsid w:val="009B0D07"/>
    <w:rsid w:val="009E5716"/>
    <w:rsid w:val="009F3C4F"/>
    <w:rsid w:val="009F5EAC"/>
    <w:rsid w:val="00A10355"/>
    <w:rsid w:val="00A172D6"/>
    <w:rsid w:val="00A56EB2"/>
    <w:rsid w:val="00A646A3"/>
    <w:rsid w:val="00A7028E"/>
    <w:rsid w:val="00A83B03"/>
    <w:rsid w:val="00AA3FE0"/>
    <w:rsid w:val="00AC0FB2"/>
    <w:rsid w:val="00AE4758"/>
    <w:rsid w:val="00AF1194"/>
    <w:rsid w:val="00B26133"/>
    <w:rsid w:val="00B631CE"/>
    <w:rsid w:val="00B902F0"/>
    <w:rsid w:val="00B93F92"/>
    <w:rsid w:val="00BA48C9"/>
    <w:rsid w:val="00BF5A06"/>
    <w:rsid w:val="00C22916"/>
    <w:rsid w:val="00C30086"/>
    <w:rsid w:val="00C35C68"/>
    <w:rsid w:val="00C502EA"/>
    <w:rsid w:val="00C53DA8"/>
    <w:rsid w:val="00C575EC"/>
    <w:rsid w:val="00C87281"/>
    <w:rsid w:val="00CF0A20"/>
    <w:rsid w:val="00D93256"/>
    <w:rsid w:val="00D9388A"/>
    <w:rsid w:val="00D956AB"/>
    <w:rsid w:val="00DA7FDF"/>
    <w:rsid w:val="00DB03C0"/>
    <w:rsid w:val="00DB1843"/>
    <w:rsid w:val="00E10087"/>
    <w:rsid w:val="00E14681"/>
    <w:rsid w:val="00E177BC"/>
    <w:rsid w:val="00E32DD0"/>
    <w:rsid w:val="00E369F9"/>
    <w:rsid w:val="00E40BEE"/>
    <w:rsid w:val="00E4148B"/>
    <w:rsid w:val="00E56FF5"/>
    <w:rsid w:val="00E6077E"/>
    <w:rsid w:val="00E75AA6"/>
    <w:rsid w:val="00E80C82"/>
    <w:rsid w:val="00E9163E"/>
    <w:rsid w:val="00E96C1B"/>
    <w:rsid w:val="00EA0C54"/>
    <w:rsid w:val="00EA0EC5"/>
    <w:rsid w:val="00EA79DC"/>
    <w:rsid w:val="00EB6D8E"/>
    <w:rsid w:val="00EB7E8D"/>
    <w:rsid w:val="00EC0A98"/>
    <w:rsid w:val="00F04460"/>
    <w:rsid w:val="00F132E9"/>
    <w:rsid w:val="00F602B3"/>
    <w:rsid w:val="00FA124F"/>
    <w:rsid w:val="00FA3A26"/>
    <w:rsid w:val="00FC552E"/>
    <w:rsid w:val="00FC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paragraph" w:styleId="Heading1">
    <w:name w:val="heading 1"/>
    <w:next w:val="Normal"/>
    <w:link w:val="Heading1Char"/>
    <w:uiPriority w:val="9"/>
    <w:unhideWhenUsed/>
    <w:qFormat/>
    <w:rsid w:val="00357A47"/>
    <w:pPr>
      <w:keepNext/>
      <w:keepLines/>
      <w:numPr>
        <w:numId w:val="5"/>
      </w:numPr>
      <w:spacing w:after="57" w:line="259" w:lineRule="auto"/>
      <w:ind w:left="20" w:hanging="10"/>
      <w:outlineLvl w:val="0"/>
    </w:pPr>
    <w:rPr>
      <w:rFonts w:ascii="Calibri" w:eastAsia="Calibri" w:hAnsi="Calibri" w:cs="Calibri"/>
      <w:b/>
      <w:color w:val="4A1763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91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F7C"/>
  </w:style>
  <w:style w:type="paragraph" w:styleId="Footer">
    <w:name w:val="footer"/>
    <w:basedOn w:val="Normal"/>
    <w:link w:val="FooterChar"/>
    <w:uiPriority w:val="99"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7C"/>
  </w:style>
  <w:style w:type="character" w:customStyle="1" w:styleId="Heading1Char">
    <w:name w:val="Heading 1 Char"/>
    <w:basedOn w:val="DefaultParagraphFont"/>
    <w:link w:val="Heading1"/>
    <w:uiPriority w:val="9"/>
    <w:rsid w:val="00357A47"/>
    <w:rPr>
      <w:rFonts w:ascii="Calibri" w:eastAsia="Calibri" w:hAnsi="Calibri" w:cs="Calibri"/>
      <w:b/>
      <w:color w:val="4A1763"/>
      <w:sz w:val="32"/>
      <w:lang w:val="en-GB" w:eastAsia="en-GB"/>
    </w:rPr>
  </w:style>
  <w:style w:type="paragraph" w:customStyle="1" w:styleId="Bulletlist">
    <w:name w:val="Bullet list"/>
    <w:basedOn w:val="Normal"/>
    <w:rsid w:val="00357A47"/>
    <w:pPr>
      <w:numPr>
        <w:numId w:val="6"/>
      </w:numPr>
      <w:spacing w:after="240" w:line="240" w:lineRule="auto"/>
      <w:ind w:left="357" w:hanging="357"/>
      <w:contextualSpacing/>
    </w:pPr>
    <w:rPr>
      <w:rFonts w:ascii="Arial" w:eastAsia="Times New Roman" w:hAnsi="Arial" w:cs="Arial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57A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745FF-AF4A-4968-B3FF-0AD2DC5B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43</cp:revision>
  <dcterms:created xsi:type="dcterms:W3CDTF">2020-04-10T16:31:00Z</dcterms:created>
  <dcterms:modified xsi:type="dcterms:W3CDTF">2021-06-03T18:45:00Z</dcterms:modified>
</cp:coreProperties>
</file>